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A6" w:rsidRDefault="007623A6" w:rsidP="007623A6">
      <w:pPr>
        <w:spacing w:after="0" w:line="360" w:lineRule="auto"/>
      </w:pPr>
    </w:p>
    <w:p w:rsidR="007623A6" w:rsidRDefault="007623A6" w:rsidP="007623A6">
      <w:pPr>
        <w:spacing w:after="0" w:line="360" w:lineRule="auto"/>
      </w:pPr>
    </w:p>
    <w:p w:rsidR="007623A6" w:rsidRDefault="007623A6" w:rsidP="007623A6">
      <w:pPr>
        <w:spacing w:after="0" w:line="360" w:lineRule="auto"/>
      </w:pPr>
    </w:p>
    <w:p w:rsidR="007623A6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  <w:r w:rsidRPr="007623A6">
        <w:rPr>
          <w:rFonts w:ascii="Corbel" w:hAnsi="Corbel"/>
          <w:sz w:val="24"/>
        </w:rPr>
        <w:t>This certifies that</w:t>
      </w:r>
    </w:p>
    <w:p w:rsidR="007623A6" w:rsidRPr="007623A6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</w:p>
    <w:p w:rsidR="007623A6" w:rsidRPr="007623A6" w:rsidRDefault="007623A6" w:rsidP="007623A6">
      <w:pPr>
        <w:spacing w:after="0" w:line="360" w:lineRule="auto"/>
        <w:jc w:val="center"/>
        <w:rPr>
          <w:rFonts w:ascii="Corbel" w:hAnsi="Corbel"/>
          <w:b/>
          <w:sz w:val="32"/>
          <w:highlight w:val="lightGray"/>
        </w:rPr>
      </w:pPr>
      <w:r w:rsidRPr="007623A6">
        <w:rPr>
          <w:rFonts w:ascii="Corbel" w:hAnsi="Corbel"/>
          <w:b/>
          <w:sz w:val="32"/>
          <w:highlight w:val="lightGray"/>
        </w:rPr>
        <w:t xml:space="preserve">Dr. </w:t>
      </w:r>
      <w:r w:rsidR="00B46051">
        <w:rPr>
          <w:rFonts w:ascii="Corbel" w:hAnsi="Corbel"/>
          <w:b/>
          <w:sz w:val="32"/>
          <w:highlight w:val="lightGray"/>
        </w:rPr>
        <w:t>Mario Rossi</w:t>
      </w:r>
    </w:p>
    <w:p w:rsidR="007623A6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  <w:r w:rsidRPr="007623A6">
        <w:rPr>
          <w:rFonts w:ascii="Corbel" w:hAnsi="Corbel"/>
          <w:sz w:val="24"/>
        </w:rPr>
        <w:t>has attended the following training course (</w:t>
      </w:r>
      <w:r w:rsidRPr="007623A6">
        <w:rPr>
          <w:rFonts w:ascii="Corbel" w:hAnsi="Corbel"/>
          <w:sz w:val="24"/>
          <w:highlight w:val="lightGray"/>
        </w:rPr>
        <w:t>14 hours</w:t>
      </w:r>
      <w:r w:rsidRPr="007623A6">
        <w:rPr>
          <w:rFonts w:ascii="Corbel" w:hAnsi="Corbel"/>
          <w:sz w:val="24"/>
        </w:rPr>
        <w:t xml:space="preserve">): </w:t>
      </w:r>
    </w:p>
    <w:p w:rsidR="007623A6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</w:p>
    <w:p w:rsidR="007623A6" w:rsidRPr="000131D9" w:rsidRDefault="00DF2F91" w:rsidP="000131D9">
      <w:pPr>
        <w:spacing w:after="0" w:line="360" w:lineRule="auto"/>
        <w:jc w:val="center"/>
        <w:rPr>
          <w:rFonts w:ascii="Corbel" w:hAnsi="Corbel"/>
          <w:b/>
          <w:sz w:val="32"/>
          <w:highlight w:val="lightGray"/>
        </w:rPr>
      </w:pPr>
      <w:r w:rsidRPr="007623A6">
        <w:rPr>
          <w:rFonts w:ascii="Corbel" w:hAnsi="Corbel"/>
          <w:b/>
          <w:sz w:val="32"/>
          <w:highlight w:val="lightGray"/>
        </w:rPr>
        <w:t>ELEMENTS OF MOLECULAR MODELING F</w:t>
      </w:r>
      <w:r>
        <w:rPr>
          <w:rFonts w:ascii="Corbel" w:hAnsi="Corbel"/>
          <w:b/>
          <w:sz w:val="32"/>
          <w:highlight w:val="lightGray"/>
        </w:rPr>
        <w:t>OR NANOTECHNOLOGY</w:t>
      </w:r>
    </w:p>
    <w:p w:rsidR="007623A6" w:rsidRPr="00B46051" w:rsidRDefault="007623A6" w:rsidP="007623A6">
      <w:pPr>
        <w:spacing w:after="0" w:line="360" w:lineRule="auto"/>
        <w:jc w:val="center"/>
        <w:rPr>
          <w:rFonts w:ascii="Corbel" w:hAnsi="Corbel"/>
          <w:sz w:val="24"/>
          <w:highlight w:val="lightGray"/>
        </w:rPr>
      </w:pPr>
      <w:r w:rsidRPr="00B46051">
        <w:rPr>
          <w:rFonts w:ascii="Corbel" w:hAnsi="Corbel"/>
          <w:sz w:val="24"/>
        </w:rPr>
        <w:t xml:space="preserve">Teacher: </w:t>
      </w:r>
      <w:r w:rsidRPr="00B46051">
        <w:rPr>
          <w:rFonts w:ascii="Corbel" w:hAnsi="Corbel"/>
          <w:sz w:val="24"/>
          <w:highlight w:val="lightGray"/>
        </w:rPr>
        <w:t>Paola Posocco</w:t>
      </w:r>
    </w:p>
    <w:p w:rsidR="007623A6" w:rsidRPr="00B46051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</w:p>
    <w:p w:rsidR="007623A6" w:rsidRPr="007623A6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  <w:r w:rsidRPr="007623A6">
        <w:rPr>
          <w:rFonts w:ascii="Corbel" w:hAnsi="Corbel"/>
          <w:sz w:val="24"/>
          <w:highlight w:val="lightGray"/>
        </w:rPr>
        <w:t xml:space="preserve">Dr. </w:t>
      </w:r>
      <w:r w:rsidR="00B46051">
        <w:rPr>
          <w:rFonts w:ascii="Corbel" w:hAnsi="Corbel"/>
          <w:sz w:val="24"/>
          <w:highlight w:val="lightGray"/>
        </w:rPr>
        <w:t>Rossi</w:t>
      </w:r>
      <w:r w:rsidRPr="007623A6">
        <w:rPr>
          <w:rFonts w:ascii="Corbel" w:hAnsi="Corbel"/>
          <w:sz w:val="24"/>
        </w:rPr>
        <w:t xml:space="preserve"> took a final exam with an evaluation of: </w:t>
      </w:r>
      <w:r w:rsidRPr="007623A6">
        <w:rPr>
          <w:rFonts w:ascii="Corbel" w:hAnsi="Corbel"/>
          <w:sz w:val="24"/>
          <w:highlight w:val="lightGray"/>
        </w:rPr>
        <w:t>Excellent</w:t>
      </w:r>
    </w:p>
    <w:p w:rsidR="007623A6" w:rsidRPr="007623A6" w:rsidRDefault="007623A6" w:rsidP="007623A6">
      <w:pPr>
        <w:spacing w:after="0" w:line="360" w:lineRule="auto"/>
        <w:jc w:val="center"/>
        <w:rPr>
          <w:rFonts w:ascii="Corbel" w:hAnsi="Corbel"/>
          <w:sz w:val="24"/>
        </w:rPr>
      </w:pPr>
    </w:p>
    <w:p w:rsidR="000131D9" w:rsidRDefault="000131D9" w:rsidP="007623A6">
      <w:pPr>
        <w:spacing w:after="0" w:line="360" w:lineRule="auto"/>
        <w:jc w:val="center"/>
        <w:rPr>
          <w:rFonts w:ascii="Corbel" w:hAnsi="Corbel"/>
          <w:sz w:val="24"/>
        </w:rPr>
      </w:pPr>
      <w:r w:rsidRPr="000131D9">
        <w:rPr>
          <w:rFonts w:ascii="Corbel" w:hAnsi="Corbel"/>
          <w:sz w:val="24"/>
          <w:highlight w:val="lightGray"/>
        </w:rPr>
        <w:t>University of Trieste</w:t>
      </w:r>
      <w:r w:rsidR="007623A6" w:rsidRPr="000131D9">
        <w:rPr>
          <w:rFonts w:ascii="Corbel" w:hAnsi="Corbel"/>
          <w:sz w:val="24"/>
          <w:highlight w:val="lightGray"/>
        </w:rPr>
        <w:t>, Trieste, November 8</w:t>
      </w:r>
      <w:r w:rsidR="007623A6" w:rsidRPr="000131D9">
        <w:rPr>
          <w:rFonts w:ascii="Corbel" w:hAnsi="Corbel"/>
          <w:sz w:val="24"/>
          <w:highlight w:val="lightGray"/>
          <w:vertAlign w:val="superscript"/>
        </w:rPr>
        <w:t>th</w:t>
      </w:r>
      <w:r w:rsidR="007623A6" w:rsidRPr="000131D9">
        <w:rPr>
          <w:rFonts w:ascii="Corbel" w:hAnsi="Corbel"/>
          <w:sz w:val="24"/>
          <w:highlight w:val="lightGray"/>
        </w:rPr>
        <w:t>- 22</w:t>
      </w:r>
      <w:r w:rsidR="007623A6" w:rsidRPr="000131D9">
        <w:rPr>
          <w:rFonts w:ascii="Corbel" w:hAnsi="Corbel"/>
          <w:sz w:val="24"/>
          <w:highlight w:val="lightGray"/>
          <w:vertAlign w:val="superscript"/>
        </w:rPr>
        <w:t>th</w:t>
      </w:r>
      <w:r w:rsidR="007623A6" w:rsidRPr="000131D9">
        <w:rPr>
          <w:rFonts w:ascii="Corbel" w:hAnsi="Corbel"/>
          <w:sz w:val="24"/>
          <w:highlight w:val="lightGray"/>
        </w:rPr>
        <w:t xml:space="preserve"> 202</w:t>
      </w:r>
      <w:r w:rsidR="00A224E1">
        <w:rPr>
          <w:rFonts w:ascii="Corbel" w:hAnsi="Corbel"/>
          <w:sz w:val="24"/>
          <w:highlight w:val="lightGray"/>
        </w:rPr>
        <w:t>1</w:t>
      </w:r>
      <w:r w:rsidR="007623A6" w:rsidRPr="007623A6">
        <w:rPr>
          <w:rFonts w:ascii="Corbel" w:hAnsi="Corbel"/>
          <w:sz w:val="24"/>
        </w:rPr>
        <w:t xml:space="preserve"> </w:t>
      </w:r>
    </w:p>
    <w:p w:rsidR="000131D9" w:rsidRDefault="000131D9" w:rsidP="007623A6">
      <w:pPr>
        <w:spacing w:after="0" w:line="360" w:lineRule="auto"/>
        <w:jc w:val="center"/>
        <w:rPr>
          <w:rFonts w:ascii="Corbel" w:hAnsi="Corbel"/>
          <w:sz w:val="24"/>
        </w:rPr>
      </w:pPr>
    </w:p>
    <w:p w:rsidR="000131D9" w:rsidRDefault="000131D9" w:rsidP="007623A6">
      <w:pPr>
        <w:spacing w:after="0" w:line="360" w:lineRule="auto"/>
        <w:jc w:val="center"/>
        <w:rPr>
          <w:rFonts w:ascii="Corbel" w:hAnsi="Corbel"/>
          <w:sz w:val="24"/>
        </w:rPr>
      </w:pPr>
    </w:p>
    <w:p w:rsidR="00A1766F" w:rsidRDefault="00A1766F" w:rsidP="00A1766F">
      <w:pPr>
        <w:spacing w:after="0" w:line="360" w:lineRule="auto"/>
        <w:rPr>
          <w:rFonts w:ascii="Corbel" w:hAnsi="Corbel"/>
          <w:sz w:val="24"/>
          <w:highlight w:val="lightGray"/>
        </w:rPr>
      </w:pPr>
    </w:p>
    <w:p w:rsidR="00A1766F" w:rsidRDefault="00A1766F" w:rsidP="00A1766F">
      <w:pPr>
        <w:spacing w:after="0" w:line="360" w:lineRule="auto"/>
        <w:rPr>
          <w:rFonts w:ascii="Corbel" w:hAnsi="Corbel"/>
          <w:sz w:val="24"/>
          <w:highlight w:val="lightGray"/>
        </w:rPr>
      </w:pPr>
    </w:p>
    <w:p w:rsidR="001F1C3A" w:rsidRDefault="007623A6" w:rsidP="00A1766F">
      <w:pPr>
        <w:spacing w:after="0" w:line="360" w:lineRule="auto"/>
        <w:rPr>
          <w:rFonts w:ascii="Corbel" w:hAnsi="Corbel"/>
          <w:sz w:val="24"/>
        </w:rPr>
      </w:pPr>
      <w:r w:rsidRPr="00A1766F">
        <w:rPr>
          <w:rFonts w:ascii="Corbel" w:hAnsi="Corbel"/>
          <w:sz w:val="24"/>
          <w:highlight w:val="lightGray"/>
        </w:rPr>
        <w:t>November 24</w:t>
      </w:r>
      <w:r w:rsidRPr="00B46051">
        <w:rPr>
          <w:rFonts w:ascii="Corbel" w:hAnsi="Corbel"/>
          <w:sz w:val="24"/>
          <w:highlight w:val="lightGray"/>
          <w:vertAlign w:val="superscript"/>
        </w:rPr>
        <w:t>th</w:t>
      </w:r>
      <w:r w:rsidRPr="00A1766F">
        <w:rPr>
          <w:rFonts w:ascii="Corbel" w:hAnsi="Corbel"/>
          <w:sz w:val="24"/>
          <w:highlight w:val="lightGray"/>
        </w:rPr>
        <w:t xml:space="preserve">, </w:t>
      </w:r>
      <w:r w:rsidR="00502D56" w:rsidRPr="00A1766F">
        <w:rPr>
          <w:rFonts w:ascii="Corbel" w:hAnsi="Corbel"/>
          <w:sz w:val="24"/>
          <w:highlight w:val="lightGray"/>
        </w:rPr>
        <w:t>2022</w:t>
      </w:r>
      <w:r w:rsidR="00A1766F">
        <w:rPr>
          <w:rFonts w:ascii="Corbel" w:hAnsi="Corbel"/>
          <w:sz w:val="24"/>
        </w:rPr>
        <w:tab/>
      </w:r>
      <w:r w:rsidR="00A1766F">
        <w:rPr>
          <w:rFonts w:ascii="Corbel" w:hAnsi="Corbel"/>
          <w:sz w:val="24"/>
        </w:rPr>
        <w:tab/>
      </w:r>
      <w:r w:rsidR="00A1766F">
        <w:rPr>
          <w:rFonts w:ascii="Corbel" w:hAnsi="Corbel"/>
          <w:sz w:val="24"/>
        </w:rPr>
        <w:tab/>
      </w:r>
      <w:r w:rsidR="00A1766F">
        <w:rPr>
          <w:rFonts w:ascii="Corbel" w:hAnsi="Corbel"/>
          <w:sz w:val="24"/>
        </w:rPr>
        <w:tab/>
      </w:r>
      <w:r w:rsidR="00A1766F">
        <w:rPr>
          <w:rFonts w:ascii="Corbel" w:hAnsi="Corbel"/>
          <w:sz w:val="24"/>
        </w:rPr>
        <w:tab/>
      </w:r>
      <w:r w:rsidR="00A1766F">
        <w:rPr>
          <w:rFonts w:ascii="Corbel" w:hAnsi="Corbel"/>
          <w:sz w:val="24"/>
        </w:rPr>
        <w:tab/>
      </w:r>
      <w:r w:rsidR="00A1766F">
        <w:rPr>
          <w:rFonts w:ascii="Corbel" w:hAnsi="Corbel"/>
          <w:sz w:val="24"/>
        </w:rPr>
        <w:tab/>
        <w:t>Teacher signature</w:t>
      </w:r>
    </w:p>
    <w:p w:rsidR="00A1766F" w:rsidRDefault="00A1766F" w:rsidP="00A1766F">
      <w:pPr>
        <w:spacing w:after="0" w:line="360" w:lineRule="auto"/>
        <w:rPr>
          <w:rFonts w:ascii="Corbel" w:hAnsi="Corbel"/>
          <w:sz w:val="24"/>
        </w:rPr>
      </w:pPr>
    </w:p>
    <w:p w:rsidR="00A1766F" w:rsidRDefault="00A1766F" w:rsidP="00A1766F">
      <w:pPr>
        <w:spacing w:after="0" w:line="360" w:lineRule="auto"/>
        <w:rPr>
          <w:rFonts w:ascii="Corbel" w:hAnsi="Corbel"/>
          <w:sz w:val="24"/>
        </w:rPr>
      </w:pPr>
    </w:p>
    <w:p w:rsidR="00A1766F" w:rsidRDefault="00A1766F" w:rsidP="00A1766F">
      <w:pPr>
        <w:spacing w:after="0" w:line="360" w:lineRule="auto"/>
        <w:rPr>
          <w:rFonts w:ascii="Corbel" w:hAnsi="Corbel"/>
          <w:sz w:val="24"/>
        </w:rPr>
      </w:pPr>
    </w:p>
    <w:p w:rsidR="00A1766F" w:rsidRPr="00A1766F" w:rsidRDefault="00A1766F" w:rsidP="00A1766F">
      <w:pPr>
        <w:spacing w:after="0" w:line="360" w:lineRule="auto"/>
        <w:rPr>
          <w:rFonts w:ascii="Corbel" w:hAnsi="Corbel"/>
          <w:b/>
          <w:color w:val="FF0000"/>
          <w:sz w:val="24"/>
        </w:rPr>
      </w:pPr>
      <w:r w:rsidRPr="00A1766F">
        <w:rPr>
          <w:rFonts w:ascii="Corbel" w:hAnsi="Corbel"/>
          <w:b/>
          <w:color w:val="FF0000"/>
          <w:sz w:val="24"/>
        </w:rPr>
        <w:t>Instructions for teachers</w:t>
      </w:r>
    </w:p>
    <w:p w:rsidR="00A1766F" w:rsidRPr="00A1766F" w:rsidRDefault="00A1766F" w:rsidP="00A1766F">
      <w:pPr>
        <w:pStyle w:val="ListParagraph"/>
        <w:numPr>
          <w:ilvl w:val="0"/>
          <w:numId w:val="1"/>
        </w:numPr>
        <w:spacing w:after="0" w:line="360" w:lineRule="auto"/>
        <w:rPr>
          <w:rFonts w:ascii="Corbel" w:hAnsi="Corbel"/>
          <w:color w:val="FF0000"/>
          <w:sz w:val="24"/>
        </w:rPr>
      </w:pPr>
      <w:r>
        <w:rPr>
          <w:rFonts w:ascii="Corbel" w:hAnsi="Corbel"/>
          <w:color w:val="FF0000"/>
          <w:sz w:val="24"/>
        </w:rPr>
        <w:t xml:space="preserve">Remember to </w:t>
      </w:r>
      <w:r w:rsidRPr="00A1766F">
        <w:rPr>
          <w:rFonts w:ascii="Corbel" w:hAnsi="Corbel"/>
          <w:color w:val="FF0000"/>
          <w:sz w:val="24"/>
        </w:rPr>
        <w:t xml:space="preserve">use </w:t>
      </w:r>
      <w:r>
        <w:rPr>
          <w:rFonts w:ascii="Corbel" w:hAnsi="Corbel"/>
          <w:color w:val="FF0000"/>
          <w:sz w:val="24"/>
        </w:rPr>
        <w:t xml:space="preserve">your institution </w:t>
      </w:r>
      <w:r w:rsidRPr="00A1766F">
        <w:rPr>
          <w:rFonts w:ascii="Corbel" w:hAnsi="Corbel"/>
          <w:color w:val="FF0000"/>
          <w:sz w:val="24"/>
        </w:rPr>
        <w:t>headed paper</w:t>
      </w:r>
    </w:p>
    <w:p w:rsidR="00A1766F" w:rsidRPr="00A1766F" w:rsidRDefault="00A1766F" w:rsidP="00A1766F">
      <w:pPr>
        <w:pStyle w:val="ListParagraph"/>
        <w:numPr>
          <w:ilvl w:val="0"/>
          <w:numId w:val="1"/>
        </w:numPr>
        <w:spacing w:after="0" w:line="360" w:lineRule="auto"/>
        <w:rPr>
          <w:rFonts w:ascii="Corbel" w:hAnsi="Corbel"/>
          <w:color w:val="FF0000"/>
          <w:sz w:val="24"/>
        </w:rPr>
      </w:pPr>
      <w:r w:rsidRPr="00A1766F">
        <w:rPr>
          <w:rFonts w:ascii="Corbel" w:hAnsi="Corbel"/>
          <w:color w:val="FF0000"/>
          <w:sz w:val="24"/>
        </w:rPr>
        <w:t>Fill</w:t>
      </w:r>
      <w:r>
        <w:rPr>
          <w:rFonts w:ascii="Corbel" w:hAnsi="Corbel"/>
          <w:color w:val="FF0000"/>
          <w:sz w:val="24"/>
        </w:rPr>
        <w:t xml:space="preserve"> </w:t>
      </w:r>
      <w:r w:rsidRPr="00A1766F">
        <w:rPr>
          <w:rFonts w:ascii="Corbel" w:hAnsi="Corbel"/>
          <w:color w:val="FF0000"/>
          <w:sz w:val="24"/>
        </w:rPr>
        <w:t>the parts in grey</w:t>
      </w:r>
    </w:p>
    <w:p w:rsidR="00A1766F" w:rsidRPr="00A1766F" w:rsidRDefault="00A1766F" w:rsidP="00A1766F">
      <w:pPr>
        <w:pStyle w:val="ListParagraph"/>
        <w:numPr>
          <w:ilvl w:val="0"/>
          <w:numId w:val="1"/>
        </w:numPr>
        <w:spacing w:after="0" w:line="360" w:lineRule="auto"/>
        <w:rPr>
          <w:rFonts w:ascii="Corbel" w:hAnsi="Corbel"/>
          <w:color w:val="FF0000"/>
          <w:sz w:val="24"/>
        </w:rPr>
      </w:pPr>
      <w:r w:rsidRPr="00A1766F">
        <w:rPr>
          <w:rFonts w:ascii="Corbel" w:hAnsi="Corbel"/>
          <w:color w:val="FF0000"/>
          <w:sz w:val="24"/>
        </w:rPr>
        <w:t>Evaluation: Sufficien</w:t>
      </w:r>
      <w:bookmarkStart w:id="0" w:name="_GoBack"/>
      <w:bookmarkEnd w:id="0"/>
      <w:r w:rsidRPr="00A1766F">
        <w:rPr>
          <w:rFonts w:ascii="Corbel" w:hAnsi="Corbel"/>
          <w:color w:val="FF0000"/>
          <w:sz w:val="24"/>
        </w:rPr>
        <w:t>t, Good, Very Good, Excellent</w:t>
      </w:r>
    </w:p>
    <w:sectPr w:rsidR="00A1766F" w:rsidRPr="00A1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6E" w:rsidRDefault="00AC0D6E" w:rsidP="007623A6">
      <w:pPr>
        <w:spacing w:after="0" w:line="240" w:lineRule="auto"/>
      </w:pPr>
      <w:r>
        <w:separator/>
      </w:r>
    </w:p>
  </w:endnote>
  <w:endnote w:type="continuationSeparator" w:id="0">
    <w:p w:rsidR="00AC0D6E" w:rsidRDefault="00AC0D6E" w:rsidP="007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6E" w:rsidRDefault="00AC0D6E" w:rsidP="007623A6">
      <w:pPr>
        <w:spacing w:after="0" w:line="240" w:lineRule="auto"/>
      </w:pPr>
      <w:r>
        <w:separator/>
      </w:r>
    </w:p>
  </w:footnote>
  <w:footnote w:type="continuationSeparator" w:id="0">
    <w:p w:rsidR="00AC0D6E" w:rsidRDefault="00AC0D6E" w:rsidP="0076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4519"/>
    <w:multiLevelType w:val="hybridMultilevel"/>
    <w:tmpl w:val="17A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6"/>
    <w:rsid w:val="000131D9"/>
    <w:rsid w:val="001F0C88"/>
    <w:rsid w:val="001F1C3A"/>
    <w:rsid w:val="004F5D65"/>
    <w:rsid w:val="00502D56"/>
    <w:rsid w:val="007623A6"/>
    <w:rsid w:val="00A1766F"/>
    <w:rsid w:val="00A224E1"/>
    <w:rsid w:val="00AC0D6E"/>
    <w:rsid w:val="00B46051"/>
    <w:rsid w:val="00DF25F1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97FB"/>
  <w15:chartTrackingRefBased/>
  <w15:docId w15:val="{5F7ED6F8-99C2-446F-A265-0148D59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A6"/>
  </w:style>
  <w:style w:type="paragraph" w:styleId="Footer">
    <w:name w:val="footer"/>
    <w:basedOn w:val="Normal"/>
    <w:link w:val="FooterChar"/>
    <w:uiPriority w:val="99"/>
    <w:unhideWhenUsed/>
    <w:rsid w:val="007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A6"/>
  </w:style>
  <w:style w:type="paragraph" w:styleId="ListParagraph">
    <w:name w:val="List Paragraph"/>
    <w:basedOn w:val="Normal"/>
    <w:uiPriority w:val="34"/>
    <w:qFormat/>
    <w:rsid w:val="00A1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POSOCCO PAOLA</dc:creator>
  <cp:keywords/>
  <dc:description/>
  <cp:lastModifiedBy>POSOCCO PAOLA</cp:lastModifiedBy>
  <cp:revision>3</cp:revision>
  <dcterms:created xsi:type="dcterms:W3CDTF">2022-07-13T19:43:00Z</dcterms:created>
  <dcterms:modified xsi:type="dcterms:W3CDTF">2022-07-14T19:56:00Z</dcterms:modified>
</cp:coreProperties>
</file>